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B" w:rsidRPr="009C1338" w:rsidRDefault="005C72DB" w:rsidP="005C72DB">
      <w:pPr>
        <w:autoSpaceDE w:val="0"/>
        <w:autoSpaceDN w:val="0"/>
        <w:jc w:val="left"/>
        <w:rPr>
          <w:rFonts w:ascii="黑体" w:eastAsia="黑体" w:hAnsi="宋体" w:hint="eastAsia"/>
          <w:b/>
          <w:sz w:val="24"/>
        </w:rPr>
      </w:pPr>
      <w:r w:rsidRPr="009C1338">
        <w:rPr>
          <w:rFonts w:ascii="黑体" w:eastAsia="黑体" w:hAnsi="宋体" w:hint="eastAsia"/>
          <w:b/>
          <w:sz w:val="24"/>
        </w:rPr>
        <w:t>附件：</w:t>
      </w:r>
    </w:p>
    <w:p w:rsidR="005C72DB" w:rsidRPr="009C1338" w:rsidRDefault="005C72DB" w:rsidP="005C72DB">
      <w:pPr>
        <w:autoSpaceDE w:val="0"/>
        <w:autoSpaceDN w:val="0"/>
        <w:jc w:val="center"/>
        <w:rPr>
          <w:rFonts w:ascii="黑体" w:eastAsia="黑体" w:hint="eastAsia"/>
          <w:b/>
          <w:sz w:val="32"/>
          <w:lang w:val="zh-CN"/>
        </w:rPr>
      </w:pPr>
      <w:r w:rsidRPr="009C1338">
        <w:rPr>
          <w:rFonts w:ascii="黑体" w:eastAsia="黑体" w:hint="eastAsia"/>
          <w:b/>
          <w:sz w:val="28"/>
        </w:rPr>
        <w:t>2015</w:t>
      </w:r>
      <w:r w:rsidRPr="009C1338">
        <w:rPr>
          <w:rFonts w:ascii="黑体" w:eastAsia="黑体" w:hAnsi="宋体" w:hint="eastAsia"/>
          <w:b/>
          <w:sz w:val="28"/>
        </w:rPr>
        <w:t>年上海</w:t>
      </w:r>
      <w:r w:rsidRPr="009C1338">
        <w:rPr>
          <w:rFonts w:ascii="黑体" w:eastAsia="黑体" w:hint="eastAsia"/>
          <w:b/>
          <w:sz w:val="28"/>
        </w:rPr>
        <w:t>“</w:t>
      </w:r>
      <w:r w:rsidRPr="009C1338">
        <w:rPr>
          <w:rFonts w:ascii="黑体" w:eastAsia="黑体" w:hAnsi="宋体" w:hint="eastAsia"/>
          <w:b/>
          <w:sz w:val="28"/>
          <w:lang w:val="zh-CN"/>
        </w:rPr>
        <w:t>国际纺织</w:t>
      </w:r>
      <w:r w:rsidRPr="009C1338">
        <w:rPr>
          <w:rFonts w:ascii="黑体" w:eastAsia="黑体" w:hint="eastAsia"/>
          <w:b/>
          <w:sz w:val="28"/>
          <w:lang w:val="zh-CN"/>
        </w:rPr>
        <w:t>”</w:t>
      </w:r>
      <w:r w:rsidRPr="009C1338">
        <w:rPr>
          <w:rFonts w:ascii="黑体" w:eastAsia="黑体" w:hAnsi="宋体" w:hint="eastAsia"/>
          <w:b/>
          <w:sz w:val="28"/>
          <w:lang w:val="zh-CN"/>
        </w:rPr>
        <w:t>研究生暑期学校学员申请表</w:t>
      </w:r>
    </w:p>
    <w:p w:rsidR="005C72DB" w:rsidRPr="0059341E" w:rsidRDefault="005C72DB" w:rsidP="005C72DB">
      <w:pPr>
        <w:autoSpaceDE w:val="0"/>
        <w:autoSpaceDN w:val="0"/>
        <w:jc w:val="center"/>
        <w:rPr>
          <w:rFonts w:eastAsia="Times New Roman"/>
          <w:color w:val="FF0000"/>
          <w:sz w:val="24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134"/>
        <w:gridCol w:w="1418"/>
        <w:gridCol w:w="1206"/>
        <w:gridCol w:w="1311"/>
        <w:gridCol w:w="503"/>
        <w:gridCol w:w="1156"/>
        <w:gridCol w:w="174"/>
        <w:gridCol w:w="960"/>
        <w:gridCol w:w="1708"/>
      </w:tblGrid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性别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照</w:t>
            </w:r>
          </w:p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i/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片</w:t>
            </w: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政治面貌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民族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本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硕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博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教师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校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级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业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英语水平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通信地址</w:t>
            </w:r>
          </w:p>
        </w:tc>
        <w:tc>
          <w:tcPr>
            <w:tcW w:w="6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>Email</w:t>
            </w:r>
            <w:r w:rsidRPr="0059341E">
              <w:rPr>
                <w:sz w:val="22"/>
                <w:lang w:val="zh-CN"/>
              </w:rPr>
              <w:t xml:space="preserve"> 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身份证号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83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邮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编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手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机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87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课题研究方向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919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发表论文及获奖情况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18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导师意见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13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学院意见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签章：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firstLineChars="2800" w:firstLine="5880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 xml:space="preserve">  </w:t>
            </w: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95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学员承诺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ind w:firstLine="420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本人承诺：一旦经暑期学校录取，本人将按时报到；认真学习、积极参加学术交流和其他活动；保证遵守东华大学和暑期学校纪律及相关规章制度，保证个人人身安全。</w:t>
            </w: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</w:tbl>
    <w:p w:rsidR="005C72DB" w:rsidRPr="0059341E" w:rsidRDefault="005C72DB" w:rsidP="005C72DB">
      <w:pPr>
        <w:tabs>
          <w:tab w:val="left" w:pos="420"/>
        </w:tabs>
        <w:spacing w:line="500" w:lineRule="atLeast"/>
        <w:ind w:right="420"/>
        <w:jc w:val="right"/>
        <w:rPr>
          <w:rFonts w:eastAsia="仿宋_GB2312"/>
          <w:sz w:val="28"/>
          <w:szCs w:val="28"/>
        </w:rPr>
      </w:pPr>
      <w:r w:rsidRPr="0059341E">
        <w:rPr>
          <w:szCs w:val="21"/>
        </w:rPr>
        <w:t>注：此表复印亦有效</w:t>
      </w:r>
    </w:p>
    <w:p w:rsidR="009910CE" w:rsidRDefault="009910CE"/>
    <w:sectPr w:rsidR="009910CE">
      <w:headerReference w:type="default" r:id="rId6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CE" w:rsidRDefault="009910CE" w:rsidP="005C72DB">
      <w:r>
        <w:separator/>
      </w:r>
    </w:p>
  </w:endnote>
  <w:endnote w:type="continuationSeparator" w:id="1">
    <w:p w:rsidR="009910CE" w:rsidRDefault="009910CE" w:rsidP="005C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CE" w:rsidRDefault="009910CE" w:rsidP="005C72DB">
      <w:r>
        <w:separator/>
      </w:r>
    </w:p>
  </w:footnote>
  <w:footnote w:type="continuationSeparator" w:id="1">
    <w:p w:rsidR="009910CE" w:rsidRDefault="009910CE" w:rsidP="005C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3F" w:rsidRDefault="009910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2DB"/>
    <w:rsid w:val="005C72DB"/>
    <w:rsid w:val="0099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琦令网络科技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琦令网络-用户</dc:creator>
  <cp:keywords/>
  <dc:description/>
  <cp:lastModifiedBy>琦令网络-用户</cp:lastModifiedBy>
  <cp:revision>2</cp:revision>
  <dcterms:created xsi:type="dcterms:W3CDTF">2015-05-11T10:11:00Z</dcterms:created>
  <dcterms:modified xsi:type="dcterms:W3CDTF">2015-05-11T10:11:00Z</dcterms:modified>
</cp:coreProperties>
</file>