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EB" w:rsidRPr="00B32A7F" w:rsidRDefault="00B32A7F" w:rsidP="00B32A7F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B32A7F">
        <w:rPr>
          <w:rFonts w:ascii="华文中宋" w:eastAsia="华文中宋" w:hAnsi="华文中宋" w:hint="eastAsia"/>
          <w:b/>
          <w:sz w:val="32"/>
          <w:szCs w:val="32"/>
        </w:rPr>
        <w:t>2017年华东计算技术研究所研究生公费调剂信息</w:t>
      </w:r>
    </w:p>
    <w:p w:rsidR="00B32A7F" w:rsidRPr="00B32A7F" w:rsidRDefault="00B32A7F" w:rsidP="00B32A7F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B32A7F">
        <w:rPr>
          <w:rFonts w:ascii="华文中宋" w:eastAsia="华文中宋" w:hAnsi="华文中宋" w:hint="eastAsia"/>
          <w:b/>
          <w:sz w:val="32"/>
          <w:szCs w:val="32"/>
        </w:rPr>
        <w:t>（名额20名）</w:t>
      </w:r>
    </w:p>
    <w:p w:rsidR="00B32A7F" w:rsidRPr="00B32A7F" w:rsidRDefault="00B32A7F">
      <w:pPr>
        <w:rPr>
          <w:rFonts w:ascii="华文仿宋" w:eastAsia="华文仿宋" w:hAnsi="华文仿宋"/>
          <w:sz w:val="24"/>
          <w:szCs w:val="24"/>
        </w:rPr>
      </w:pPr>
      <w:r w:rsidRPr="00B32A7F">
        <w:rPr>
          <w:rFonts w:ascii="华文仿宋" w:eastAsia="华文仿宋" w:hAnsi="华文仿宋" w:hint="eastAsia"/>
          <w:sz w:val="24"/>
          <w:szCs w:val="24"/>
        </w:rPr>
        <w:t>一、调剂信息</w:t>
      </w:r>
    </w:p>
    <w:p w:rsidR="00B32A7F" w:rsidRPr="00B32A7F" w:rsidRDefault="00B32A7F" w:rsidP="00B32A7F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B32A7F">
        <w:rPr>
          <w:rFonts w:ascii="华文仿宋" w:eastAsia="华文仿宋" w:hAnsi="华文仿宋" w:hint="eastAsia"/>
          <w:sz w:val="24"/>
          <w:szCs w:val="24"/>
        </w:rPr>
        <w:t>本科毕业如下专业：电子信息工程，通信工程，电子科学与技术，计算机科学与技术，信息安全，软件工程，自动化，</w:t>
      </w:r>
      <w:r>
        <w:rPr>
          <w:rFonts w:ascii="华文仿宋" w:eastAsia="华文仿宋" w:hAnsi="华文仿宋" w:hint="eastAsia"/>
          <w:sz w:val="24"/>
          <w:szCs w:val="24"/>
        </w:rPr>
        <w:t>及其他计算机相关专业，</w:t>
      </w:r>
      <w:r w:rsidRPr="00B32A7F">
        <w:rPr>
          <w:rFonts w:ascii="华文仿宋" w:eastAsia="华文仿宋" w:hAnsi="华文仿宋" w:hint="eastAsia"/>
          <w:sz w:val="24"/>
          <w:szCs w:val="24"/>
        </w:rPr>
        <w:t xml:space="preserve">可申请调剂本所。 </w:t>
      </w:r>
    </w:p>
    <w:p w:rsidR="00B32A7F" w:rsidRPr="00B32A7F" w:rsidRDefault="00B32A7F">
      <w:pPr>
        <w:rPr>
          <w:rFonts w:ascii="华文仿宋" w:eastAsia="华文仿宋" w:hAnsi="华文仿宋"/>
          <w:sz w:val="24"/>
          <w:szCs w:val="24"/>
        </w:rPr>
      </w:pPr>
      <w:r w:rsidRPr="00B32A7F">
        <w:rPr>
          <w:rFonts w:ascii="华文仿宋" w:eastAsia="华文仿宋" w:hAnsi="华文仿宋" w:hint="eastAsia"/>
          <w:sz w:val="24"/>
          <w:szCs w:val="24"/>
        </w:rPr>
        <w:t>二、培养方式</w:t>
      </w:r>
    </w:p>
    <w:p w:rsidR="00B32A7F" w:rsidRPr="00B32A7F" w:rsidRDefault="00A16CF7" w:rsidP="00E64496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定向招生、免学费、住宿费、理论课学习期间</w:t>
      </w:r>
      <w:r w:rsidR="00E64496">
        <w:rPr>
          <w:rFonts w:ascii="华文仿宋" w:eastAsia="华文仿宋" w:hAnsi="华文仿宋" w:hint="eastAsia"/>
          <w:sz w:val="24"/>
          <w:szCs w:val="24"/>
        </w:rPr>
        <w:t>有</w:t>
      </w:r>
      <w:r>
        <w:rPr>
          <w:rFonts w:ascii="华文仿宋" w:eastAsia="华文仿宋" w:hAnsi="华文仿宋" w:hint="eastAsia"/>
          <w:sz w:val="24"/>
          <w:szCs w:val="24"/>
        </w:rPr>
        <w:t>学习</w:t>
      </w:r>
      <w:r w:rsidR="00E64496">
        <w:rPr>
          <w:rFonts w:ascii="华文仿宋" w:eastAsia="华文仿宋" w:hAnsi="华文仿宋" w:hint="eastAsia"/>
          <w:sz w:val="24"/>
          <w:szCs w:val="24"/>
        </w:rPr>
        <w:t>津贴、回所实习期间有</w:t>
      </w:r>
      <w:r>
        <w:rPr>
          <w:rFonts w:ascii="华文仿宋" w:eastAsia="华文仿宋" w:hAnsi="华文仿宋" w:hint="eastAsia"/>
          <w:sz w:val="24"/>
          <w:szCs w:val="24"/>
        </w:rPr>
        <w:t>部门津贴、医疗补贴、奖学金等。</w:t>
      </w:r>
    </w:p>
    <w:p w:rsidR="00B32A7F" w:rsidRPr="00B32A7F" w:rsidRDefault="00E64496" w:rsidP="00E64496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第一年于中国科学技术大学学习理论课，第二年回所实习并完成学位论文，择优录取留所工作。</w:t>
      </w:r>
    </w:p>
    <w:p w:rsidR="00B32A7F" w:rsidRPr="00B32A7F" w:rsidRDefault="00B32A7F" w:rsidP="00E64496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B32A7F">
        <w:rPr>
          <w:rFonts w:ascii="华文仿宋" w:eastAsia="华文仿宋" w:hAnsi="华文仿宋" w:hint="eastAsia"/>
          <w:sz w:val="24"/>
          <w:szCs w:val="24"/>
        </w:rPr>
        <w:t>学历及学位双证书</w:t>
      </w:r>
      <w:r w:rsidR="00E64496">
        <w:rPr>
          <w:rFonts w:ascii="华文仿宋" w:eastAsia="华文仿宋" w:hAnsi="华文仿宋" w:hint="eastAsia"/>
          <w:sz w:val="24"/>
          <w:szCs w:val="24"/>
        </w:rPr>
        <w:t>（工学硕士）。</w:t>
      </w:r>
    </w:p>
    <w:p w:rsidR="00B32A7F" w:rsidRPr="00B32A7F" w:rsidRDefault="00B32A7F">
      <w:pPr>
        <w:rPr>
          <w:rFonts w:ascii="华文仿宋" w:eastAsia="华文仿宋" w:hAnsi="华文仿宋"/>
          <w:sz w:val="24"/>
          <w:szCs w:val="24"/>
        </w:rPr>
      </w:pPr>
      <w:r w:rsidRPr="00B32A7F">
        <w:rPr>
          <w:rFonts w:ascii="华文仿宋" w:eastAsia="华文仿宋" w:hAnsi="华文仿宋" w:hint="eastAsia"/>
          <w:sz w:val="24"/>
          <w:szCs w:val="24"/>
        </w:rPr>
        <w:t>三、专业及方向</w:t>
      </w:r>
    </w:p>
    <w:p w:rsidR="00B32A7F" w:rsidRPr="00B32A7F" w:rsidRDefault="00B32A7F" w:rsidP="008318B2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B32A7F">
        <w:rPr>
          <w:rFonts w:ascii="华文仿宋" w:eastAsia="华文仿宋" w:hAnsi="华文仿宋" w:hint="eastAsia"/>
          <w:sz w:val="24"/>
          <w:szCs w:val="24"/>
        </w:rPr>
        <w:t xml:space="preserve">081201 计算机系统结构 </w:t>
      </w:r>
    </w:p>
    <w:p w:rsidR="00B32A7F" w:rsidRPr="00B32A7F" w:rsidRDefault="00B32A7F" w:rsidP="008318B2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B32A7F">
        <w:rPr>
          <w:rFonts w:ascii="华文仿宋" w:eastAsia="华文仿宋" w:hAnsi="华文仿宋" w:hint="eastAsia"/>
          <w:sz w:val="24"/>
          <w:szCs w:val="24"/>
        </w:rPr>
        <w:t>081202 计算机软件与理论</w:t>
      </w:r>
    </w:p>
    <w:p w:rsidR="00B32A7F" w:rsidRPr="00B32A7F" w:rsidRDefault="00B32A7F">
      <w:pPr>
        <w:rPr>
          <w:rFonts w:ascii="华文仿宋" w:eastAsia="华文仿宋" w:hAnsi="华文仿宋"/>
          <w:sz w:val="24"/>
          <w:szCs w:val="24"/>
        </w:rPr>
      </w:pPr>
      <w:r w:rsidRPr="00B32A7F">
        <w:rPr>
          <w:rFonts w:ascii="华文仿宋" w:eastAsia="华文仿宋" w:hAnsi="华文仿宋" w:hint="eastAsia"/>
          <w:sz w:val="24"/>
          <w:szCs w:val="24"/>
        </w:rPr>
        <w:t>四、考试科目</w:t>
      </w:r>
    </w:p>
    <w:p w:rsidR="00B32A7F" w:rsidRPr="00B32A7F" w:rsidRDefault="00B32A7F">
      <w:pPr>
        <w:rPr>
          <w:rFonts w:ascii="华文仿宋" w:eastAsia="华文仿宋" w:hAnsi="华文仿宋"/>
          <w:sz w:val="24"/>
          <w:szCs w:val="24"/>
        </w:rPr>
      </w:pPr>
      <w:r w:rsidRPr="00B32A7F">
        <w:rPr>
          <w:rFonts w:ascii="华文仿宋" w:eastAsia="华文仿宋" w:hAnsi="华文仿宋" w:hint="eastAsia"/>
          <w:sz w:val="24"/>
          <w:szCs w:val="24"/>
        </w:rPr>
        <w:t>101政治</w:t>
      </w:r>
      <w:r w:rsidRPr="00B32A7F">
        <w:rPr>
          <w:rFonts w:ascii="华文仿宋" w:eastAsia="华文仿宋" w:hAnsi="华文仿宋" w:hint="eastAsia"/>
          <w:sz w:val="24"/>
          <w:szCs w:val="24"/>
        </w:rPr>
        <w:tab/>
      </w:r>
      <w:r w:rsidRPr="00B32A7F">
        <w:rPr>
          <w:rFonts w:ascii="华文仿宋" w:eastAsia="华文仿宋" w:hAnsi="华文仿宋" w:hint="eastAsia"/>
          <w:sz w:val="24"/>
          <w:szCs w:val="24"/>
        </w:rPr>
        <w:tab/>
        <w:t>201英语</w:t>
      </w:r>
      <w:r w:rsidRPr="00B32A7F">
        <w:rPr>
          <w:rFonts w:ascii="华文仿宋" w:eastAsia="华文仿宋" w:hAnsi="华文仿宋" w:hint="eastAsia"/>
          <w:sz w:val="24"/>
          <w:szCs w:val="24"/>
        </w:rPr>
        <w:tab/>
      </w:r>
      <w:r w:rsidRPr="00B32A7F">
        <w:rPr>
          <w:rFonts w:ascii="华文仿宋" w:eastAsia="华文仿宋" w:hAnsi="华文仿宋" w:hint="eastAsia"/>
          <w:sz w:val="24"/>
          <w:szCs w:val="24"/>
        </w:rPr>
        <w:tab/>
        <w:t>301数学一</w:t>
      </w:r>
      <w:r w:rsidRPr="00B32A7F">
        <w:rPr>
          <w:rFonts w:ascii="华文仿宋" w:eastAsia="华文仿宋" w:hAnsi="华文仿宋" w:hint="eastAsia"/>
          <w:sz w:val="24"/>
          <w:szCs w:val="24"/>
        </w:rPr>
        <w:tab/>
      </w:r>
      <w:r w:rsidRPr="00B32A7F">
        <w:rPr>
          <w:rFonts w:ascii="华文仿宋" w:eastAsia="华文仿宋" w:hAnsi="华文仿宋" w:hint="eastAsia"/>
          <w:sz w:val="24"/>
          <w:szCs w:val="24"/>
        </w:rPr>
        <w:tab/>
        <w:t>408计算机学科基础综合</w:t>
      </w:r>
    </w:p>
    <w:p w:rsidR="00B32A7F" w:rsidRPr="00B32A7F" w:rsidRDefault="00B32A7F">
      <w:pPr>
        <w:rPr>
          <w:rFonts w:ascii="华文仿宋" w:eastAsia="华文仿宋" w:hAnsi="华文仿宋"/>
          <w:sz w:val="24"/>
          <w:szCs w:val="24"/>
        </w:rPr>
      </w:pPr>
      <w:r w:rsidRPr="00B32A7F">
        <w:rPr>
          <w:rFonts w:ascii="华文仿宋" w:eastAsia="华文仿宋" w:hAnsi="华文仿宋" w:hint="eastAsia"/>
          <w:sz w:val="24"/>
          <w:szCs w:val="24"/>
        </w:rPr>
        <w:t>本名额在调剂系统开通后将随时更新</w:t>
      </w:r>
    </w:p>
    <w:p w:rsidR="00B32A7F" w:rsidRPr="00B32A7F" w:rsidRDefault="00B32A7F">
      <w:pPr>
        <w:rPr>
          <w:rFonts w:ascii="华文仿宋" w:eastAsia="华文仿宋" w:hAnsi="华文仿宋"/>
          <w:sz w:val="24"/>
          <w:szCs w:val="24"/>
        </w:rPr>
      </w:pPr>
      <w:r w:rsidRPr="00B32A7F">
        <w:rPr>
          <w:rFonts w:ascii="华文仿宋" w:eastAsia="华文仿宋" w:hAnsi="华文仿宋" w:hint="eastAsia"/>
          <w:sz w:val="24"/>
          <w:szCs w:val="24"/>
        </w:rPr>
        <w:t>请有意调剂到本所的考试，致电咨询！</w:t>
      </w:r>
    </w:p>
    <w:p w:rsidR="00B32A7F" w:rsidRPr="00B32A7F" w:rsidRDefault="00B32A7F">
      <w:pPr>
        <w:rPr>
          <w:rFonts w:ascii="华文仿宋" w:eastAsia="华文仿宋" w:hAnsi="华文仿宋"/>
          <w:sz w:val="24"/>
          <w:szCs w:val="24"/>
        </w:rPr>
      </w:pPr>
      <w:r w:rsidRPr="00B32A7F">
        <w:rPr>
          <w:rFonts w:ascii="华文仿宋" w:eastAsia="华文仿宋" w:hAnsi="华文仿宋" w:hint="eastAsia"/>
          <w:sz w:val="24"/>
          <w:szCs w:val="24"/>
        </w:rPr>
        <w:t>上海市嘉定区澄浏公路63号，中国电子科技集团公司第三十二研究所，1号楼1908室，研究生处</w:t>
      </w:r>
    </w:p>
    <w:p w:rsidR="00B32A7F" w:rsidRPr="00B32A7F" w:rsidRDefault="00B32A7F">
      <w:pPr>
        <w:rPr>
          <w:rFonts w:ascii="华文仿宋" w:eastAsia="华文仿宋" w:hAnsi="华文仿宋"/>
          <w:sz w:val="24"/>
          <w:szCs w:val="24"/>
        </w:rPr>
      </w:pPr>
      <w:r w:rsidRPr="00B32A7F">
        <w:rPr>
          <w:rFonts w:ascii="华文仿宋" w:eastAsia="华文仿宋" w:hAnsi="华文仿宋" w:hint="eastAsia"/>
          <w:sz w:val="24"/>
          <w:szCs w:val="24"/>
        </w:rPr>
        <w:t>联系电话：021-64846863 或021-67093232转119029</w:t>
      </w:r>
    </w:p>
    <w:p w:rsidR="00D927B3" w:rsidRPr="004B1314" w:rsidRDefault="00B32A7F">
      <w:pPr>
        <w:rPr>
          <w:rFonts w:ascii="华文仿宋" w:eastAsia="华文仿宋" w:hAnsi="华文仿宋"/>
          <w:sz w:val="24"/>
          <w:szCs w:val="24"/>
        </w:rPr>
      </w:pPr>
      <w:r w:rsidRPr="00B32A7F">
        <w:rPr>
          <w:rFonts w:ascii="华文仿宋" w:eastAsia="华文仿宋" w:hAnsi="华文仿宋" w:hint="eastAsia"/>
          <w:sz w:val="24"/>
          <w:szCs w:val="24"/>
        </w:rPr>
        <w:t>邮箱：</w:t>
      </w:r>
      <w:r w:rsidR="00D927B3" w:rsidRPr="00D927B3">
        <w:rPr>
          <w:rFonts w:ascii="华文仿宋" w:eastAsia="华文仿宋" w:hAnsi="华文仿宋" w:hint="eastAsia"/>
          <w:sz w:val="24"/>
          <w:szCs w:val="24"/>
        </w:rPr>
        <w:t>ark_lynn@yeah.net</w:t>
      </w:r>
    </w:p>
    <w:sectPr w:rsidR="00D927B3" w:rsidRPr="004B1314" w:rsidSect="00B32A7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D7F" w:rsidRDefault="00441D7F" w:rsidP="004B1314">
      <w:r>
        <w:separator/>
      </w:r>
    </w:p>
  </w:endnote>
  <w:endnote w:type="continuationSeparator" w:id="1">
    <w:p w:rsidR="00441D7F" w:rsidRDefault="00441D7F" w:rsidP="004B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D7F" w:rsidRDefault="00441D7F" w:rsidP="004B1314">
      <w:r>
        <w:separator/>
      </w:r>
    </w:p>
  </w:footnote>
  <w:footnote w:type="continuationSeparator" w:id="1">
    <w:p w:rsidR="00441D7F" w:rsidRDefault="00441D7F" w:rsidP="004B1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A7F"/>
    <w:rsid w:val="00337B40"/>
    <w:rsid w:val="00441D7F"/>
    <w:rsid w:val="004B1314"/>
    <w:rsid w:val="00733679"/>
    <w:rsid w:val="008176EB"/>
    <w:rsid w:val="008318B2"/>
    <w:rsid w:val="00A16CF7"/>
    <w:rsid w:val="00B32A7F"/>
    <w:rsid w:val="00D927B3"/>
    <w:rsid w:val="00E16B9B"/>
    <w:rsid w:val="00E6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B3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6699"/>
      <w:kern w:val="0"/>
      <w:szCs w:val="21"/>
    </w:rPr>
  </w:style>
  <w:style w:type="paragraph" w:styleId="a3">
    <w:name w:val="Normal (Web)"/>
    <w:basedOn w:val="a"/>
    <w:uiPriority w:val="99"/>
    <w:semiHidden/>
    <w:unhideWhenUsed/>
    <w:rsid w:val="00B3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927B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27B3"/>
    <w:rPr>
      <w:sz w:val="18"/>
      <w:szCs w:val="18"/>
    </w:rPr>
  </w:style>
  <w:style w:type="character" w:styleId="a5">
    <w:name w:val="Hyperlink"/>
    <w:basedOn w:val="a0"/>
    <w:uiPriority w:val="99"/>
    <w:unhideWhenUsed/>
    <w:rsid w:val="00D927B3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4B1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B131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B1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B13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108">
                  <w:marLeft w:val="0"/>
                  <w:marRight w:val="0"/>
                  <w:marTop w:val="300"/>
                  <w:marBottom w:val="300"/>
                  <w:divBdr>
                    <w:top w:val="single" w:sz="6" w:space="14" w:color="EFF4F5"/>
                    <w:left w:val="single" w:sz="6" w:space="14" w:color="EFF4F5"/>
                    <w:bottom w:val="single" w:sz="6" w:space="14" w:color="EFF4F5"/>
                    <w:right w:val="single" w:sz="6" w:space="14" w:color="EFF4F5"/>
                  </w:divBdr>
                </w:div>
              </w:divsChild>
            </w:div>
          </w:divsChild>
        </w:div>
      </w:divsChild>
    </w:div>
    <w:div w:id="547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6989">
                  <w:marLeft w:val="0"/>
                  <w:marRight w:val="0"/>
                  <w:marTop w:val="300"/>
                  <w:marBottom w:val="300"/>
                  <w:divBdr>
                    <w:top w:val="single" w:sz="6" w:space="14" w:color="EFF4F5"/>
                    <w:left w:val="single" w:sz="6" w:space="14" w:color="EFF4F5"/>
                    <w:bottom w:val="single" w:sz="6" w:space="14" w:color="EFF4F5"/>
                    <w:right w:val="single" w:sz="6" w:space="14" w:color="EFF4F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2017-02-24T05:04:00Z</dcterms:created>
  <dcterms:modified xsi:type="dcterms:W3CDTF">2017-02-24T06:08:00Z</dcterms:modified>
</cp:coreProperties>
</file>